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4521"/>
        <w:gridCol w:w="870"/>
        <w:gridCol w:w="1838"/>
      </w:tblGrid>
      <w:tr w:rsidR="00DD7A68" w:rsidRPr="00DD7A68" w:rsidTr="00886F3E">
        <w:tc>
          <w:tcPr>
            <w:tcW w:w="1555" w:type="dxa"/>
            <w:vMerge w:val="restart"/>
            <w:vAlign w:val="center"/>
          </w:tcPr>
          <w:p w:rsidR="00DD7A68" w:rsidRPr="00DD7A68" w:rsidRDefault="00DD7A68" w:rsidP="00DD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D7A68" w:rsidRPr="00DD7A68" w:rsidRDefault="000956CD" w:rsidP="00DD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D7A68" w:rsidRPr="00DD7A68">
              <w:rPr>
                <w:rFonts w:ascii="Times New Roman" w:hAnsi="Times New Roman" w:cs="Times New Roman"/>
                <w:sz w:val="24"/>
                <w:szCs w:val="24"/>
              </w:rPr>
              <w:t>Kuramsal</w:t>
            </w:r>
            <w:proofErr w:type="spellEnd"/>
          </w:p>
          <w:p w:rsidR="00DD7A68" w:rsidRPr="00DD7A68" w:rsidRDefault="00DD7A68" w:rsidP="000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Uygulamalı</w:t>
            </w:r>
            <w:proofErr w:type="spellEnd"/>
          </w:p>
        </w:tc>
        <w:tc>
          <w:tcPr>
            <w:tcW w:w="4521" w:type="dxa"/>
            <w:shd w:val="clear" w:color="auto" w:fill="A6A6A6" w:themeFill="background1" w:themeFillShade="A6"/>
            <w:vAlign w:val="center"/>
          </w:tcPr>
          <w:p w:rsidR="00DD7A68" w:rsidRPr="00DD7A68" w:rsidRDefault="00DD7A68" w:rsidP="00DD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PROGRAM ÖĞRENME ÇIKTILARI</w:t>
            </w:r>
          </w:p>
        </w:tc>
        <w:tc>
          <w:tcPr>
            <w:tcW w:w="870" w:type="dxa"/>
            <w:shd w:val="clear" w:color="auto" w:fill="A6A6A6" w:themeFill="background1" w:themeFillShade="A6"/>
            <w:vAlign w:val="center"/>
          </w:tcPr>
          <w:p w:rsidR="00DD7A68" w:rsidRPr="00DD7A68" w:rsidRDefault="00DD7A68" w:rsidP="00DD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TYYÇ</w:t>
            </w:r>
          </w:p>
        </w:tc>
        <w:tc>
          <w:tcPr>
            <w:tcW w:w="1838" w:type="dxa"/>
            <w:shd w:val="clear" w:color="auto" w:fill="A6A6A6" w:themeFill="background1" w:themeFillShade="A6"/>
            <w:vAlign w:val="center"/>
          </w:tcPr>
          <w:p w:rsidR="00DD7A68" w:rsidRPr="00DD7A68" w:rsidRDefault="00DD7A68" w:rsidP="00DD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TAY</w:t>
            </w:r>
          </w:p>
        </w:tc>
      </w:tr>
      <w:tr w:rsidR="00DD7A68" w:rsidRPr="00DD7A68" w:rsidTr="00886F3E">
        <w:tc>
          <w:tcPr>
            <w:tcW w:w="1555" w:type="dxa"/>
            <w:vMerge/>
            <w:vAlign w:val="center"/>
          </w:tcPr>
          <w:p w:rsidR="00DD7A68" w:rsidRPr="00DD7A68" w:rsidRDefault="00DD7A68" w:rsidP="00DD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D7A68" w:rsidRPr="00DD7A68" w:rsidRDefault="00DD7A68" w:rsidP="00DD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DD7A68" w:rsidRPr="00DD7A68" w:rsidRDefault="00DD7A68" w:rsidP="00DD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, fen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Metalürji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Malzeme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Mühendisliği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konularda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yeterli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bilgi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birikimi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alanlardaki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kuramsal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uygulamalı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bilgileri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mühendislik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problemlerini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modelleme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çözme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uygulayabilme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becerisi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kazanabilmelidir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vAlign w:val="center"/>
          </w:tcPr>
          <w:p w:rsidR="00DD7A68" w:rsidRPr="00DD7A68" w:rsidRDefault="00DD7A68" w:rsidP="00DD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DD7A68" w:rsidRPr="00DD7A68" w:rsidRDefault="00DD7A68" w:rsidP="00DD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DD7A68" w:rsidRPr="00DD7A68" w:rsidTr="00886F3E">
        <w:tc>
          <w:tcPr>
            <w:tcW w:w="1555" w:type="dxa"/>
            <w:vMerge/>
            <w:vAlign w:val="center"/>
          </w:tcPr>
          <w:p w:rsidR="00DD7A68" w:rsidRPr="00DD7A68" w:rsidRDefault="00DD7A68" w:rsidP="00DD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D7A68" w:rsidRPr="00DD7A68" w:rsidRDefault="00DD7A68" w:rsidP="00DD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shd w:val="clear" w:color="auto" w:fill="A6A6A6" w:themeFill="background1" w:themeFillShade="A6"/>
            <w:vAlign w:val="center"/>
          </w:tcPr>
          <w:p w:rsidR="00DD7A68" w:rsidRPr="00DD7A68" w:rsidRDefault="00DD7A68" w:rsidP="00DD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TÜRKİYE YÜKSEK</w:t>
            </w:r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ÖĞRETİ</w:t>
            </w:r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YETERL</w:t>
            </w:r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iKLER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ÇERÇEVESİ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(TYYÇ)</w:t>
            </w:r>
          </w:p>
        </w:tc>
        <w:tc>
          <w:tcPr>
            <w:tcW w:w="2708" w:type="dxa"/>
            <w:gridSpan w:val="2"/>
            <w:shd w:val="clear" w:color="auto" w:fill="A6A6A6" w:themeFill="background1" w:themeFillShade="A6"/>
            <w:vAlign w:val="center"/>
          </w:tcPr>
          <w:p w:rsidR="00DD7A68" w:rsidRPr="00DD7A68" w:rsidRDefault="00DD7A68" w:rsidP="00DD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ALAN YETERLİLİKLERİ (TAY)</w:t>
            </w:r>
          </w:p>
        </w:tc>
      </w:tr>
      <w:tr w:rsidR="00DD7A68" w:rsidRPr="00DD7A68" w:rsidTr="00886F3E">
        <w:tc>
          <w:tcPr>
            <w:tcW w:w="1555" w:type="dxa"/>
            <w:vMerge/>
            <w:vAlign w:val="center"/>
          </w:tcPr>
          <w:p w:rsidR="00DD7A68" w:rsidRPr="00DD7A68" w:rsidRDefault="00DD7A68" w:rsidP="00DD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D7A68" w:rsidRPr="00DD7A68" w:rsidRDefault="00DD7A68" w:rsidP="00DD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DD7A68" w:rsidRPr="00DD7A68" w:rsidRDefault="00DD7A68" w:rsidP="000956CD">
            <w:p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Alanındaki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güncel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bilgileri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içeren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kitapları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araç-gereçleri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kaynaklarla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desteklenen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düzeydeki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kuramsal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bilgilere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olma</w:t>
            </w:r>
            <w:proofErr w:type="spellEnd"/>
          </w:p>
        </w:tc>
        <w:tc>
          <w:tcPr>
            <w:tcW w:w="2708" w:type="dxa"/>
            <w:gridSpan w:val="2"/>
          </w:tcPr>
          <w:p w:rsidR="00DD7A68" w:rsidRPr="00DD7A68" w:rsidRDefault="00DD7A68" w:rsidP="0009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6CD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  <w:proofErr w:type="spellEnd"/>
            <w:r w:rsidR="000956CD">
              <w:rPr>
                <w:rFonts w:ascii="Times New Roman" w:hAnsi="Times New Roman" w:cs="Times New Roman"/>
                <w:sz w:val="24"/>
                <w:szCs w:val="24"/>
              </w:rPr>
              <w:t xml:space="preserve">, fen </w:t>
            </w:r>
            <w:proofErr w:type="spellStart"/>
            <w:r w:rsidR="000956CD"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 w:rsidR="0009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6C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09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6CD">
              <w:rPr>
                <w:rFonts w:ascii="Times New Roman" w:hAnsi="Times New Roman" w:cs="Times New Roman"/>
                <w:sz w:val="24"/>
                <w:szCs w:val="24"/>
              </w:rPr>
              <w:t>kendi</w:t>
            </w:r>
            <w:proofErr w:type="spellEnd"/>
            <w:r w:rsidR="0009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6CD">
              <w:rPr>
                <w:rFonts w:ascii="Times New Roman" w:hAnsi="Times New Roman" w:cs="Times New Roman"/>
                <w:sz w:val="24"/>
                <w:szCs w:val="24"/>
              </w:rPr>
              <w:t>dalları</w:t>
            </w:r>
            <w:proofErr w:type="spellEnd"/>
            <w:r w:rsidR="0009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6CD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="0009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6CD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="0009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6CD">
              <w:rPr>
                <w:rFonts w:ascii="Times New Roman" w:hAnsi="Times New Roman" w:cs="Times New Roman"/>
                <w:sz w:val="24"/>
                <w:szCs w:val="24"/>
              </w:rPr>
              <w:t>mühendislik</w:t>
            </w:r>
            <w:proofErr w:type="spellEnd"/>
            <w:r w:rsidR="0009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6CD">
              <w:rPr>
                <w:rFonts w:ascii="Times New Roman" w:hAnsi="Times New Roman" w:cs="Times New Roman"/>
                <w:sz w:val="24"/>
                <w:szCs w:val="24"/>
              </w:rPr>
              <w:t>konularında</w:t>
            </w:r>
            <w:proofErr w:type="spellEnd"/>
            <w:r w:rsidR="0009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6CD">
              <w:rPr>
                <w:rFonts w:ascii="Times New Roman" w:hAnsi="Times New Roman" w:cs="Times New Roman"/>
                <w:sz w:val="24"/>
                <w:szCs w:val="24"/>
              </w:rPr>
              <w:t>yeterli</w:t>
            </w:r>
            <w:proofErr w:type="spellEnd"/>
            <w:r w:rsidR="0009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6CD">
              <w:rPr>
                <w:rFonts w:ascii="Times New Roman" w:hAnsi="Times New Roman" w:cs="Times New Roman"/>
                <w:sz w:val="24"/>
                <w:szCs w:val="24"/>
              </w:rPr>
              <w:t>altyapıya</w:t>
            </w:r>
            <w:proofErr w:type="spellEnd"/>
            <w:r w:rsidR="0009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6CD">
              <w:rPr>
                <w:rFonts w:ascii="Times New Roman" w:hAnsi="Times New Roman" w:cs="Times New Roman"/>
                <w:sz w:val="24"/>
                <w:szCs w:val="24"/>
              </w:rPr>
              <w:t>sahiptir</w:t>
            </w:r>
            <w:proofErr w:type="spellEnd"/>
            <w:r w:rsidR="00095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6CD" w:rsidRPr="00DD7A68" w:rsidTr="00886F3E">
        <w:tc>
          <w:tcPr>
            <w:tcW w:w="1555" w:type="dxa"/>
            <w:vMerge w:val="restart"/>
            <w:vAlign w:val="center"/>
          </w:tcPr>
          <w:p w:rsidR="000956CD" w:rsidRPr="00DD7A68" w:rsidRDefault="000956CD" w:rsidP="000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Beceriler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0956CD" w:rsidRDefault="000956CD" w:rsidP="000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Kavramsal</w:t>
            </w:r>
            <w:proofErr w:type="spellEnd"/>
          </w:p>
          <w:p w:rsidR="000956CD" w:rsidRPr="00DD7A68" w:rsidRDefault="000956CD" w:rsidP="000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Bilişsel</w:t>
            </w:r>
            <w:proofErr w:type="spellEnd"/>
          </w:p>
        </w:tc>
        <w:tc>
          <w:tcPr>
            <w:tcW w:w="4521" w:type="dxa"/>
            <w:shd w:val="clear" w:color="auto" w:fill="A6A6A6" w:themeFill="background1" w:themeFillShade="A6"/>
            <w:vAlign w:val="center"/>
          </w:tcPr>
          <w:p w:rsidR="000956CD" w:rsidRPr="00DD7A68" w:rsidRDefault="000956CD" w:rsidP="000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PROGRAM ÖĞRENME ÇIKTILARI</w:t>
            </w:r>
          </w:p>
        </w:tc>
        <w:tc>
          <w:tcPr>
            <w:tcW w:w="870" w:type="dxa"/>
            <w:shd w:val="clear" w:color="auto" w:fill="A6A6A6" w:themeFill="background1" w:themeFillShade="A6"/>
            <w:vAlign w:val="center"/>
          </w:tcPr>
          <w:p w:rsidR="000956CD" w:rsidRPr="00DD7A68" w:rsidRDefault="000956CD" w:rsidP="000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TYYÇ</w:t>
            </w:r>
          </w:p>
        </w:tc>
        <w:tc>
          <w:tcPr>
            <w:tcW w:w="1838" w:type="dxa"/>
            <w:shd w:val="clear" w:color="auto" w:fill="A6A6A6" w:themeFill="background1" w:themeFillShade="A6"/>
            <w:vAlign w:val="center"/>
          </w:tcPr>
          <w:p w:rsidR="000956CD" w:rsidRPr="00DD7A68" w:rsidRDefault="000956CD" w:rsidP="000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TAY</w:t>
            </w:r>
          </w:p>
        </w:tc>
      </w:tr>
      <w:tr w:rsidR="000956CD" w:rsidRPr="00DD7A68" w:rsidTr="00886F3E">
        <w:tc>
          <w:tcPr>
            <w:tcW w:w="1555" w:type="dxa"/>
            <w:vMerge/>
            <w:vAlign w:val="center"/>
          </w:tcPr>
          <w:p w:rsidR="000956CD" w:rsidRPr="00DD7A68" w:rsidRDefault="000956CD" w:rsidP="00DD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956CD" w:rsidRPr="00DD7A68" w:rsidRDefault="000956CD" w:rsidP="00DD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956CD" w:rsidRPr="00DD7A68" w:rsidRDefault="000956CD" w:rsidP="00CD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Metalürji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Malzeme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Mühendisliği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karmaşık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mühendislik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problemlerini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saptama</w:t>
            </w:r>
            <w:proofErr w:type="gramStart"/>
            <w:r w:rsidR="00CD426B">
              <w:rPr>
                <w:rFonts w:ascii="Times New Roman" w:hAnsi="Times New Roman" w:cs="Times New Roman"/>
                <w:sz w:val="24"/>
                <w:szCs w:val="24"/>
              </w:rPr>
              <w:t>,tanımlama</w:t>
            </w:r>
            <w:proofErr w:type="spellEnd"/>
            <w:proofErr w:type="gramEnd"/>
            <w:r w:rsidR="00CD42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426B">
              <w:rPr>
                <w:rFonts w:ascii="Times New Roman" w:hAnsi="Times New Roman" w:cs="Times New Roman"/>
                <w:sz w:val="24"/>
                <w:szCs w:val="24"/>
              </w:rPr>
              <w:t>formüle</w:t>
            </w:r>
            <w:proofErr w:type="spellEnd"/>
            <w:r w:rsidR="00CD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26B">
              <w:rPr>
                <w:rFonts w:ascii="Times New Roman" w:hAnsi="Times New Roman" w:cs="Times New Roman"/>
                <w:sz w:val="24"/>
                <w:szCs w:val="24"/>
              </w:rPr>
              <w:t>etme</w:t>
            </w:r>
            <w:proofErr w:type="spellEnd"/>
            <w:r w:rsidR="00CD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26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CD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26B">
              <w:rPr>
                <w:rFonts w:ascii="Times New Roman" w:hAnsi="Times New Roman" w:cs="Times New Roman"/>
                <w:sz w:val="24"/>
                <w:szCs w:val="24"/>
              </w:rPr>
              <w:t>çözme</w:t>
            </w:r>
            <w:proofErr w:type="spellEnd"/>
            <w:r w:rsidR="00CD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26B">
              <w:rPr>
                <w:rFonts w:ascii="Times New Roman" w:hAnsi="Times New Roman" w:cs="Times New Roman"/>
                <w:sz w:val="24"/>
                <w:szCs w:val="24"/>
              </w:rPr>
              <w:t>becerisi</w:t>
            </w:r>
            <w:proofErr w:type="spellEnd"/>
            <w:r w:rsidR="00CD426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D426B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="00CD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26B">
              <w:rPr>
                <w:rFonts w:ascii="Times New Roman" w:hAnsi="Times New Roman" w:cs="Times New Roman"/>
                <w:sz w:val="24"/>
                <w:szCs w:val="24"/>
              </w:rPr>
              <w:t>amaçla</w:t>
            </w:r>
            <w:proofErr w:type="spellEnd"/>
            <w:r w:rsidR="00CD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26B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="00CD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26B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proofErr w:type="spellEnd"/>
            <w:r w:rsidR="00CD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26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CD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26B">
              <w:rPr>
                <w:rFonts w:ascii="Times New Roman" w:hAnsi="Times New Roman" w:cs="Times New Roman"/>
                <w:sz w:val="24"/>
                <w:szCs w:val="24"/>
              </w:rPr>
              <w:t>modelleme</w:t>
            </w:r>
            <w:proofErr w:type="spellEnd"/>
            <w:r w:rsidR="00CD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26B">
              <w:rPr>
                <w:rFonts w:ascii="Times New Roman" w:hAnsi="Times New Roman" w:cs="Times New Roman"/>
                <w:sz w:val="24"/>
                <w:szCs w:val="24"/>
              </w:rPr>
              <w:t>yöntemlerini</w:t>
            </w:r>
            <w:proofErr w:type="spellEnd"/>
            <w:r w:rsidR="00CD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26B">
              <w:rPr>
                <w:rFonts w:ascii="Times New Roman" w:hAnsi="Times New Roman" w:cs="Times New Roman"/>
                <w:sz w:val="24"/>
                <w:szCs w:val="24"/>
              </w:rPr>
              <w:t>seçme</w:t>
            </w:r>
            <w:proofErr w:type="spellEnd"/>
            <w:r w:rsidR="00CD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26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CD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26B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  <w:proofErr w:type="spellEnd"/>
            <w:r w:rsidR="00CD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26B">
              <w:rPr>
                <w:rFonts w:ascii="Times New Roman" w:hAnsi="Times New Roman" w:cs="Times New Roman"/>
                <w:sz w:val="24"/>
                <w:szCs w:val="24"/>
              </w:rPr>
              <w:t>becerisi</w:t>
            </w:r>
            <w:proofErr w:type="spellEnd"/>
            <w:r w:rsidR="00CD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26B">
              <w:rPr>
                <w:rFonts w:ascii="Times New Roman" w:hAnsi="Times New Roman" w:cs="Times New Roman"/>
                <w:sz w:val="24"/>
                <w:szCs w:val="24"/>
              </w:rPr>
              <w:t>kazanabilmelidir</w:t>
            </w:r>
            <w:proofErr w:type="spellEnd"/>
            <w:r w:rsidR="00CD4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vAlign w:val="center"/>
          </w:tcPr>
          <w:p w:rsidR="000956CD" w:rsidRPr="00DD7A68" w:rsidRDefault="000956CD" w:rsidP="00DD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38" w:type="dxa"/>
            <w:vAlign w:val="center"/>
          </w:tcPr>
          <w:p w:rsidR="000956CD" w:rsidRPr="00DD7A68" w:rsidRDefault="000956CD" w:rsidP="00DD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956CD" w:rsidRPr="00DD7A68" w:rsidTr="00886F3E">
        <w:trPr>
          <w:trHeight w:val="1286"/>
        </w:trPr>
        <w:tc>
          <w:tcPr>
            <w:tcW w:w="1555" w:type="dxa"/>
            <w:vMerge/>
            <w:vAlign w:val="center"/>
          </w:tcPr>
          <w:p w:rsidR="000956CD" w:rsidRPr="00DD7A68" w:rsidRDefault="000956CD" w:rsidP="00DD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956CD" w:rsidRPr="00DD7A68" w:rsidRDefault="000956CD" w:rsidP="00DD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956CD" w:rsidRPr="00DD7A68" w:rsidRDefault="00886F3E" w:rsidP="008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Karmaşık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süreci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cihazı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ürünü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gerçekçi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kısıtlar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koşullar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altında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belirli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gereksinimleri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karşılayacak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tasarlama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amaçla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tasarım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yöntemlerini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becerisi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kazanabilmelidir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vAlign w:val="center"/>
          </w:tcPr>
          <w:p w:rsidR="000956CD" w:rsidRPr="00DD7A68" w:rsidRDefault="000956CD" w:rsidP="00DD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38" w:type="dxa"/>
            <w:vAlign w:val="center"/>
          </w:tcPr>
          <w:p w:rsidR="000956CD" w:rsidRPr="00DD7A68" w:rsidRDefault="000956CD" w:rsidP="00DD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56CD" w:rsidRPr="00DD7A68" w:rsidTr="00886F3E">
        <w:tc>
          <w:tcPr>
            <w:tcW w:w="1555" w:type="dxa"/>
            <w:vMerge/>
            <w:vAlign w:val="center"/>
          </w:tcPr>
          <w:p w:rsidR="000956CD" w:rsidRPr="00DD7A68" w:rsidRDefault="000956CD" w:rsidP="000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956CD" w:rsidRPr="00DD7A68" w:rsidRDefault="000956CD" w:rsidP="000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956CD" w:rsidRPr="00DD7A68" w:rsidRDefault="00CD426B" w:rsidP="000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Metalürji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Malzeme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Mühendisliği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uygulamaları</w:t>
            </w:r>
            <w:proofErr w:type="spellEnd"/>
            <w:r w:rsid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6F3E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6F3E">
              <w:rPr>
                <w:rFonts w:ascii="Times New Roman" w:hAnsi="Times New Roman" w:cs="Times New Roman"/>
                <w:sz w:val="24"/>
                <w:szCs w:val="24"/>
              </w:rPr>
              <w:t>gerekli</w:t>
            </w:r>
            <w:proofErr w:type="spellEnd"/>
            <w:r w:rsid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6F3E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="00886F3E">
              <w:rPr>
                <w:rFonts w:ascii="Times New Roman" w:hAnsi="Times New Roman" w:cs="Times New Roman"/>
                <w:sz w:val="24"/>
                <w:szCs w:val="24"/>
              </w:rPr>
              <w:t xml:space="preserve"> modern </w:t>
            </w:r>
            <w:proofErr w:type="spellStart"/>
            <w:r w:rsidR="00886F3E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6F3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6F3E">
              <w:rPr>
                <w:rFonts w:ascii="Times New Roman" w:hAnsi="Times New Roman" w:cs="Times New Roman"/>
                <w:sz w:val="24"/>
                <w:szCs w:val="24"/>
              </w:rPr>
              <w:t>araçları</w:t>
            </w:r>
            <w:proofErr w:type="spellEnd"/>
            <w:r w:rsid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6F3E">
              <w:rPr>
                <w:rFonts w:ascii="Times New Roman" w:hAnsi="Times New Roman" w:cs="Times New Roman"/>
                <w:sz w:val="24"/>
                <w:szCs w:val="24"/>
              </w:rPr>
              <w:t>geliştirme</w:t>
            </w:r>
            <w:proofErr w:type="spellEnd"/>
            <w:r w:rsidR="00886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6F3E">
              <w:rPr>
                <w:rFonts w:ascii="Times New Roman" w:hAnsi="Times New Roman" w:cs="Times New Roman"/>
                <w:sz w:val="24"/>
                <w:szCs w:val="24"/>
              </w:rPr>
              <w:t>seçme</w:t>
            </w:r>
            <w:proofErr w:type="spellEnd"/>
            <w:r w:rsid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6F3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6F3E">
              <w:rPr>
                <w:rFonts w:ascii="Times New Roman" w:hAnsi="Times New Roman" w:cs="Times New Roman"/>
                <w:sz w:val="24"/>
                <w:szCs w:val="24"/>
              </w:rPr>
              <w:t>kullanma</w:t>
            </w:r>
            <w:proofErr w:type="spellEnd"/>
            <w:r w:rsid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6F3E">
              <w:rPr>
                <w:rFonts w:ascii="Times New Roman" w:hAnsi="Times New Roman" w:cs="Times New Roman"/>
                <w:sz w:val="24"/>
                <w:szCs w:val="24"/>
              </w:rPr>
              <w:t>becerisi</w:t>
            </w:r>
            <w:proofErr w:type="spellEnd"/>
            <w:r w:rsidR="00886F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886F3E">
              <w:rPr>
                <w:rFonts w:ascii="Times New Roman" w:hAnsi="Times New Roman" w:cs="Times New Roman"/>
                <w:sz w:val="24"/>
                <w:szCs w:val="24"/>
              </w:rPr>
              <w:t>bilişim</w:t>
            </w:r>
            <w:proofErr w:type="spellEnd"/>
            <w:r w:rsid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6F3E">
              <w:rPr>
                <w:rFonts w:ascii="Times New Roman" w:hAnsi="Times New Roman" w:cs="Times New Roman"/>
                <w:sz w:val="24"/>
                <w:szCs w:val="24"/>
              </w:rPr>
              <w:t>teknojilerini</w:t>
            </w:r>
            <w:proofErr w:type="spellEnd"/>
            <w:r w:rsid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6F3E">
              <w:rPr>
                <w:rFonts w:ascii="Times New Roman" w:hAnsi="Times New Roman" w:cs="Times New Roman"/>
                <w:sz w:val="24"/>
                <w:szCs w:val="24"/>
              </w:rPr>
              <w:t>etkin</w:t>
            </w:r>
            <w:proofErr w:type="spellEnd"/>
            <w:r w:rsid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6F3E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6F3E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  <w:proofErr w:type="spellEnd"/>
            <w:r w:rsid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6F3E">
              <w:rPr>
                <w:rFonts w:ascii="Times New Roman" w:hAnsi="Times New Roman" w:cs="Times New Roman"/>
                <w:sz w:val="24"/>
                <w:szCs w:val="24"/>
              </w:rPr>
              <w:t>kullanma</w:t>
            </w:r>
            <w:proofErr w:type="spellEnd"/>
            <w:r w:rsid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6F3E">
              <w:rPr>
                <w:rFonts w:ascii="Times New Roman" w:hAnsi="Times New Roman" w:cs="Times New Roman"/>
                <w:sz w:val="24"/>
                <w:szCs w:val="24"/>
              </w:rPr>
              <w:t>becerisi</w:t>
            </w:r>
            <w:proofErr w:type="spellEnd"/>
            <w:r w:rsid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6F3E">
              <w:rPr>
                <w:rFonts w:ascii="Times New Roman" w:hAnsi="Times New Roman" w:cs="Times New Roman"/>
                <w:sz w:val="24"/>
                <w:szCs w:val="24"/>
              </w:rPr>
              <w:t>gösterebilmelidir</w:t>
            </w:r>
            <w:proofErr w:type="spellEnd"/>
            <w:r w:rsidR="00886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vAlign w:val="center"/>
          </w:tcPr>
          <w:p w:rsidR="000956CD" w:rsidRPr="00DD7A68" w:rsidRDefault="000956CD" w:rsidP="000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0956CD" w:rsidRPr="00DD7A68" w:rsidRDefault="000956CD" w:rsidP="000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CD" w:rsidRPr="00DD7A68" w:rsidTr="00886F3E">
        <w:tc>
          <w:tcPr>
            <w:tcW w:w="1555" w:type="dxa"/>
            <w:vMerge/>
            <w:vAlign w:val="center"/>
          </w:tcPr>
          <w:p w:rsidR="000956CD" w:rsidRPr="00DD7A68" w:rsidRDefault="000956CD" w:rsidP="000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956CD" w:rsidRPr="00DD7A68" w:rsidRDefault="000956CD" w:rsidP="000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956CD" w:rsidRPr="00DD7A68" w:rsidRDefault="00886F3E" w:rsidP="000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Metalürji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Malzeme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Mühendisliği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incelenmesi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tasarlama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sonuçları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yorumlama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becerisi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kazanabilmelidir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vAlign w:val="center"/>
          </w:tcPr>
          <w:p w:rsidR="000956CD" w:rsidRPr="00DD7A68" w:rsidRDefault="000956CD" w:rsidP="000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38" w:type="dxa"/>
            <w:vAlign w:val="center"/>
          </w:tcPr>
          <w:p w:rsidR="000956CD" w:rsidRPr="00DD7A68" w:rsidRDefault="000956CD" w:rsidP="000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956CD" w:rsidRPr="00DD7A68" w:rsidTr="00886F3E">
        <w:tc>
          <w:tcPr>
            <w:tcW w:w="1555" w:type="dxa"/>
            <w:vMerge/>
            <w:vAlign w:val="center"/>
          </w:tcPr>
          <w:p w:rsidR="000956CD" w:rsidRPr="00DD7A68" w:rsidRDefault="000956CD" w:rsidP="000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956CD" w:rsidRPr="00DD7A68" w:rsidRDefault="000956CD" w:rsidP="000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shd w:val="clear" w:color="auto" w:fill="A6A6A6" w:themeFill="background1" w:themeFillShade="A6"/>
            <w:vAlign w:val="center"/>
          </w:tcPr>
          <w:p w:rsidR="000956CD" w:rsidRPr="00DD7A68" w:rsidRDefault="000956CD" w:rsidP="000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TÜRKİYE YÜKSEK</w:t>
            </w:r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ÖĞRETİ</w:t>
            </w:r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YETERL</w:t>
            </w:r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D7A68">
              <w:rPr>
                <w:rFonts w:ascii="Times New Roman" w:hAnsi="Times New Roman" w:cs="Times New Roman"/>
                <w:sz w:val="24"/>
                <w:szCs w:val="24"/>
              </w:rPr>
              <w:t>iKLER</w:t>
            </w:r>
            <w:proofErr w:type="spellEnd"/>
            <w:r w:rsidRPr="00DD7A68">
              <w:rPr>
                <w:rFonts w:ascii="Times New Roman" w:hAnsi="Times New Roman" w:cs="Times New Roman"/>
                <w:sz w:val="24"/>
                <w:szCs w:val="24"/>
              </w:rPr>
              <w:t xml:space="preserve"> ÇERÇEVESİ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(TYYÇ)</w:t>
            </w:r>
          </w:p>
        </w:tc>
        <w:tc>
          <w:tcPr>
            <w:tcW w:w="2708" w:type="dxa"/>
            <w:gridSpan w:val="2"/>
            <w:shd w:val="clear" w:color="auto" w:fill="A6A6A6" w:themeFill="background1" w:themeFillShade="A6"/>
            <w:vAlign w:val="center"/>
          </w:tcPr>
          <w:p w:rsidR="000956CD" w:rsidRPr="00DD7A68" w:rsidRDefault="000956CD" w:rsidP="000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ALAN YETERLİLİKLERİ (TAY)</w:t>
            </w:r>
          </w:p>
        </w:tc>
      </w:tr>
      <w:tr w:rsidR="00886F3E" w:rsidRPr="00DD7A68" w:rsidTr="00886F3E">
        <w:tc>
          <w:tcPr>
            <w:tcW w:w="1555" w:type="dxa"/>
            <w:vMerge/>
            <w:vAlign w:val="center"/>
          </w:tcPr>
          <w:p w:rsidR="00886F3E" w:rsidRPr="00DD7A68" w:rsidRDefault="00886F3E" w:rsidP="000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86F3E" w:rsidRPr="00DD7A68" w:rsidRDefault="00886F3E" w:rsidP="000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886F3E" w:rsidRPr="00886F3E" w:rsidRDefault="00886F3E" w:rsidP="008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Alanında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edindiği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ileri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düzeydeki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kuramsal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uygulamalı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bilgileri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kullanabilme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gridSpan w:val="2"/>
            <w:vAlign w:val="center"/>
          </w:tcPr>
          <w:p w:rsidR="00886F3E" w:rsidRPr="00DD7A68" w:rsidRDefault="00886F3E" w:rsidP="000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Mühendislik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problemlerini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saptar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tanımlar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formüle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eder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çözer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amaçla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analitik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yöntemler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modelleme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tekniklerini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seçer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uygular</w:t>
            </w:r>
            <w:proofErr w:type="spellEnd"/>
            <w:r w:rsidRPr="00886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592A" w:rsidRPr="00DD7A68" w:rsidRDefault="00886F3E">
      <w:pPr>
        <w:rPr>
          <w:sz w:val="24"/>
          <w:szCs w:val="24"/>
        </w:rPr>
      </w:pPr>
    </w:p>
    <w:sectPr w:rsidR="0071592A" w:rsidRPr="00DD7A68" w:rsidSect="00886F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2266F"/>
    <w:multiLevelType w:val="hybridMultilevel"/>
    <w:tmpl w:val="EC5C0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76"/>
    <w:rsid w:val="000956CD"/>
    <w:rsid w:val="00450976"/>
    <w:rsid w:val="00542C84"/>
    <w:rsid w:val="005B6787"/>
    <w:rsid w:val="00750B1A"/>
    <w:rsid w:val="00886F3E"/>
    <w:rsid w:val="00CD426B"/>
    <w:rsid w:val="00D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32D28-8CF4-492C-B3EB-CC62EFCE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B61</dc:creator>
  <cp:keywords/>
  <dc:description/>
  <cp:lastModifiedBy>B61</cp:lastModifiedBy>
  <cp:revision>2</cp:revision>
  <dcterms:created xsi:type="dcterms:W3CDTF">2018-12-10T08:11:00Z</dcterms:created>
  <dcterms:modified xsi:type="dcterms:W3CDTF">2018-12-10T10:59:00Z</dcterms:modified>
</cp:coreProperties>
</file>